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FBA2" w14:textId="575452E0" w:rsidR="00107776" w:rsidRDefault="00107776" w:rsidP="00107776">
      <w:pPr>
        <w:jc w:val="center"/>
        <w:rPr>
          <w:sz w:val="28"/>
          <w:szCs w:val="28"/>
        </w:rPr>
      </w:pPr>
      <w:proofErr w:type="spellStart"/>
      <w:r>
        <w:rPr>
          <w:rFonts w:hint="eastAsia"/>
          <w:sz w:val="28"/>
          <w:szCs w:val="28"/>
        </w:rPr>
        <w:t>후마니타스</w:t>
      </w:r>
      <w:proofErr w:type="spellEnd"/>
      <w:r>
        <w:rPr>
          <w:rFonts w:hint="eastAsia"/>
          <w:sz w:val="28"/>
          <w:szCs w:val="28"/>
        </w:rPr>
        <w:t xml:space="preserve"> 특강 중간 보고서</w:t>
      </w:r>
    </w:p>
    <w:p w14:paraId="62C28069" w14:textId="2BAA697D" w:rsidR="00107776" w:rsidRDefault="00107776" w:rsidP="00107776">
      <w:pPr>
        <w:jc w:val="right"/>
        <w:rPr>
          <w:sz w:val="20"/>
          <w:szCs w:val="20"/>
        </w:rPr>
      </w:pPr>
      <w:r>
        <w:rPr>
          <w:rFonts w:hint="eastAsia"/>
          <w:sz w:val="20"/>
          <w:szCs w:val="20"/>
        </w:rPr>
        <w:t>화학과 2022102441 임우진</w:t>
      </w:r>
    </w:p>
    <w:p w14:paraId="13ABCA2F" w14:textId="77777777" w:rsidR="00107776" w:rsidRPr="00107776" w:rsidRDefault="00107776" w:rsidP="00107776">
      <w:pPr>
        <w:rPr>
          <w:rFonts w:hint="eastAsia"/>
          <w:sz w:val="20"/>
          <w:szCs w:val="20"/>
        </w:rPr>
      </w:pPr>
    </w:p>
    <w:p w14:paraId="7078B10B" w14:textId="1DDB3794" w:rsidR="00107776" w:rsidRPr="00107776" w:rsidRDefault="00107776" w:rsidP="00107776">
      <w:pPr>
        <w:rPr>
          <w:sz w:val="20"/>
          <w:szCs w:val="20"/>
        </w:rPr>
      </w:pPr>
      <w:r w:rsidRPr="00107776">
        <w:rPr>
          <w:sz w:val="20"/>
          <w:szCs w:val="20"/>
        </w:rPr>
        <w:t>이번 강의는 국민건강보험 고객센터 상담사의 실제 경험을 바탕으로 진행되어, 평소에 깊게 생각해보지 않았던 콜센터 노동의 현실을 이해할 수 있었던 시간이었다. 나는 그동안 콜센터 상담사를 단순히 전화를 받고 민원을 처리하는 직업 정도로만 생각해왔는데, 강의를 통해 상담사가 단순 응대를 넘어서 복잡한 건강보험 행정업무까지 동시에 수행하고 있다는 점을 알게 되었다. 한 통화 안에서 여러 질문을 처리하고, 상황에 따라 설명 방식을 바꾸어야 한다는 점에서 이 노동은 상당한 전문성과 집중력을 요구하는 일이었다.</w:t>
      </w:r>
    </w:p>
    <w:p w14:paraId="612CF166" w14:textId="77777777" w:rsidR="00107776" w:rsidRPr="00107776" w:rsidRDefault="00107776" w:rsidP="00107776">
      <w:pPr>
        <w:rPr>
          <w:sz w:val="20"/>
          <w:szCs w:val="20"/>
        </w:rPr>
      </w:pPr>
      <w:r w:rsidRPr="00107776">
        <w:rPr>
          <w:sz w:val="20"/>
          <w:szCs w:val="20"/>
        </w:rPr>
        <w:t>특히 상담사의 업무 환경과 평가 방식은 분명 문제의식이 필요하다고 느껴졌다. 하루 평균 100콜을 처리해야 하는 구조 속에서, 실제로는 복잡한 상담을 충분히 진행하기 어렵고, 결국 상담의 질보다 처리 속도가 더 중요해지는 상황이 발생한다. 치매를 앓고 있는 어르신의 사례처럼, 시간을 들여 도움을 주는 것이 더 바람직함에도 불구하고 성과 평가에서는 불리하게 작용하는 점은 현재 시스템이 노동의 본질을 제대로 반영하지 못하고 있음을 보여준다. 이런 점에서 콜센터 노동의 평가 기준과 근무 환경은 분명 개선이 필요하다고 생각한다.</w:t>
      </w:r>
    </w:p>
    <w:p w14:paraId="1435C062" w14:textId="77777777" w:rsidR="00107776" w:rsidRPr="00107776" w:rsidRDefault="00107776" w:rsidP="00107776">
      <w:pPr>
        <w:rPr>
          <w:sz w:val="20"/>
          <w:szCs w:val="20"/>
        </w:rPr>
      </w:pPr>
      <w:r w:rsidRPr="00107776">
        <w:rPr>
          <w:sz w:val="20"/>
          <w:szCs w:val="20"/>
        </w:rPr>
        <w:t>또한 콜센터 노동이 사회적으로 낮게 평가되는 현실 역시 문제라고 느꼈다. 상담사는 단순한 전화 응대자가 아니라, 건강보험이라는 공공제도를 시민에게 연결해주는 중요한 역할을 하고 있음에도 불구하고, 그 노동의 가치는 제대로 인정받지 못하고 있다. 특히 여성 노동자가 다수를 차지하는 직종이라는 점에서, 돌봄과 서비스 중심의 노동이 구조적으로 저평가되는 사회적 경향과도 연결된다고 생각했다.</w:t>
      </w:r>
    </w:p>
    <w:p w14:paraId="6D221969" w14:textId="77777777" w:rsidR="00107776" w:rsidRPr="00107776" w:rsidRDefault="00107776" w:rsidP="00107776">
      <w:pPr>
        <w:rPr>
          <w:sz w:val="20"/>
          <w:szCs w:val="20"/>
        </w:rPr>
      </w:pPr>
      <w:r w:rsidRPr="00107776">
        <w:rPr>
          <w:sz w:val="20"/>
          <w:szCs w:val="20"/>
        </w:rPr>
        <w:t>그러나 강연에서 제시된 해결 방향, 특히 ‘정규직 전환’</w:t>
      </w:r>
      <w:proofErr w:type="spellStart"/>
      <w:r w:rsidRPr="00107776">
        <w:rPr>
          <w:sz w:val="20"/>
          <w:szCs w:val="20"/>
        </w:rPr>
        <w:t>에</w:t>
      </w:r>
      <w:proofErr w:type="spellEnd"/>
      <w:r w:rsidRPr="00107776">
        <w:rPr>
          <w:sz w:val="20"/>
          <w:szCs w:val="20"/>
        </w:rPr>
        <w:t xml:space="preserve"> 대해서는 다소 비판적으로 생각해볼 필요가 있다고 느꼈다. 강연에서는 같은 일을 오래 했음에도 비정규직으로 남아 있는 구조가 부당하다는 점을 강조했지만, 단순히 정규직 전환이 문제의 근본적인 해결책이 될 수 있는지에 대해서는 의문이 들었다. 공공기관의 정규직은 일반적으로 시험과 경쟁을 통해 선발되는 구조를 가지고 있는데, 이러한 과정을 거치지 않고 동일한 지위를 부여하는 것이 과연 공정한가에 대한 논쟁은 충분히 제기될 수 있다고 생각한다.</w:t>
      </w:r>
    </w:p>
    <w:p w14:paraId="5035B89F" w14:textId="77777777" w:rsidR="00107776" w:rsidRPr="00107776" w:rsidRDefault="00107776" w:rsidP="00107776">
      <w:pPr>
        <w:rPr>
          <w:sz w:val="20"/>
          <w:szCs w:val="20"/>
        </w:rPr>
      </w:pPr>
      <w:r w:rsidRPr="00107776">
        <w:rPr>
          <w:sz w:val="20"/>
          <w:szCs w:val="20"/>
        </w:rPr>
        <w:t xml:space="preserve">실제로 강의 중에도 언급되었듯이, 기존 정규직 </w:t>
      </w:r>
      <w:proofErr w:type="spellStart"/>
      <w:r w:rsidRPr="00107776">
        <w:rPr>
          <w:sz w:val="20"/>
          <w:szCs w:val="20"/>
        </w:rPr>
        <w:t>노동자들과의</w:t>
      </w:r>
      <w:proofErr w:type="spellEnd"/>
      <w:r w:rsidRPr="00107776">
        <w:rPr>
          <w:sz w:val="20"/>
          <w:szCs w:val="20"/>
        </w:rPr>
        <w:t xml:space="preserve"> 갈등 역시 이러한 문제에서 비롯된다. 동일한 보상과 지위를 제공받기 위해서는 일정한 기준과 절차가 필요하다는 인식이 사회 전반에 존재하기 때문이다. 따라서 단순히 ‘같은 일을 하니까 같은 대우를 받아야 한다’는 논리만으로는 충분한 설득력을 가지기 어렵다고 느꼈다. 오히려 고용 안정성과 처우 개선은 필요하되, 이를 정규직 전환이라는 방식으로만 해결하려는 접근은 또 다른 갈등을 만들어낼 수 있다고 생각한다.</w:t>
      </w:r>
    </w:p>
    <w:p w14:paraId="37F87FC2" w14:textId="77777777" w:rsidR="00107776" w:rsidRPr="00107776" w:rsidRDefault="00107776" w:rsidP="00107776">
      <w:pPr>
        <w:rPr>
          <w:sz w:val="20"/>
          <w:szCs w:val="20"/>
        </w:rPr>
      </w:pPr>
      <w:r w:rsidRPr="00107776">
        <w:rPr>
          <w:sz w:val="20"/>
          <w:szCs w:val="20"/>
        </w:rPr>
        <w:t xml:space="preserve">또한 노동조합의 투쟁 방식에 대해서도 일정 부분 고민이 필요하다고 느꼈다. 강의를 들으며 투쟁이 단순한 과격한 행동이 아니라, 구조적 문제 속에서 선택된 수단이라는 점은 이해할 수 있었다. 그러나 장기적인 해결을 위해서는 단순한 압박이나 대립보다는 제도 개선을 위한 구체적인 </w:t>
      </w:r>
      <w:r w:rsidRPr="00107776">
        <w:rPr>
          <w:sz w:val="20"/>
          <w:szCs w:val="20"/>
        </w:rPr>
        <w:lastRenderedPageBreak/>
        <w:t>대안 제시와 사회적 합의를 이끌어내는 과정이 더욱 중요하다고 생각한다. 특히 공공기관과 관련된 문제일수록 다양한 이해관계가 얽혀 있기 때문에, 일방적인 요구보다는 균형 잡힌 접근이 필요하다고 느꼈다.</w:t>
      </w:r>
    </w:p>
    <w:p w14:paraId="534A00B4" w14:textId="77777777" w:rsidR="00107776" w:rsidRPr="00107776" w:rsidRDefault="00107776" w:rsidP="00107776">
      <w:pPr>
        <w:rPr>
          <w:sz w:val="20"/>
          <w:szCs w:val="20"/>
        </w:rPr>
      </w:pPr>
      <w:r w:rsidRPr="00107776">
        <w:rPr>
          <w:sz w:val="20"/>
          <w:szCs w:val="20"/>
        </w:rPr>
        <w:t>AI와 관련된 논의에서도 비슷한 생각이 들었다. 강연에서는 AI가 아직 상담 업무를 완전히 대체하기는 어렵다고 했지만, 기술 발전을 고려하면 일부 업무는 점차 자동화될 가능성이 높다. 이러한 변화는 피하기 어려운 흐름이기 때문에, 이를 단순히 거부하기보다는 노동자의 역할을 어떻게 재정의하고 보호할 것인지에 대한 논의가 더 중요하다고 생각한다. 변화 자체를 막기보다는, 변화 속에서 노동자가 배제되지 않도록 제도를 설계하는 방향이 더 현실적이라고 느꼈다.</w:t>
      </w:r>
    </w:p>
    <w:p w14:paraId="5909E151" w14:textId="77777777" w:rsidR="00107776" w:rsidRPr="00107776" w:rsidRDefault="00107776" w:rsidP="00107776">
      <w:r w:rsidRPr="00107776">
        <w:rPr>
          <w:sz w:val="20"/>
          <w:szCs w:val="20"/>
        </w:rPr>
        <w:t xml:space="preserve">결론적으로 이번 강의는 콜센터 노동의 현실을 이해하는 데 큰 도움이 되었지만, 동시에 그 해결 방식에 대해서는 다양한 관점에서 비판적으로 생각해볼 필요가 있다는 점을 느끼게 했다. 상담사의 노동이 중요하고 개선이 필요하다는 점에는 충분히 공감하지만, 그 해결이 반드시 정규직 전환이어야 하는지에 대해서는 보다 신중한 논의가 필요하다고 생각한다. 앞으로는 이러한 문제를 단순히 감정적으로 받아들이기보다는, 공정성, 효율성, 사회적 합의라는 여러 기준을 함께 고려하며 </w:t>
      </w:r>
      <w:proofErr w:type="spellStart"/>
      <w:r w:rsidRPr="00107776">
        <w:rPr>
          <w:sz w:val="20"/>
          <w:szCs w:val="20"/>
        </w:rPr>
        <w:t>바라봐야겠다고</w:t>
      </w:r>
      <w:proofErr w:type="spellEnd"/>
      <w:r w:rsidRPr="00107776">
        <w:rPr>
          <w:sz w:val="20"/>
          <w:szCs w:val="20"/>
        </w:rPr>
        <w:t xml:space="preserve"> 느꼈다.</w:t>
      </w:r>
    </w:p>
    <w:p w14:paraId="38EACE95" w14:textId="77777777" w:rsidR="00B5580C" w:rsidRPr="00107776" w:rsidRDefault="00B5580C"/>
    <w:sectPr w:rsidR="00B5580C" w:rsidRPr="0010777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76"/>
    <w:rsid w:val="00040BA2"/>
    <w:rsid w:val="00107776"/>
    <w:rsid w:val="00990BF6"/>
    <w:rsid w:val="00B558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A2F3"/>
  <w15:chartTrackingRefBased/>
  <w15:docId w15:val="{E152A5D8-F12D-4503-937E-C6A4AF5F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1077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1077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1077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1077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1077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1077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1077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1077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1077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0777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0777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0777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10777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0777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0777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0777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0777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0777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0777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077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7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10777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07776"/>
    <w:pPr>
      <w:spacing w:before="160"/>
      <w:jc w:val="center"/>
    </w:pPr>
    <w:rPr>
      <w:i/>
      <w:iCs/>
      <w:color w:val="404040" w:themeColor="text1" w:themeTint="BF"/>
    </w:rPr>
  </w:style>
  <w:style w:type="character" w:customStyle="1" w:styleId="Char1">
    <w:name w:val="인용 Char"/>
    <w:basedOn w:val="a0"/>
    <w:link w:val="a5"/>
    <w:uiPriority w:val="29"/>
    <w:rsid w:val="00107776"/>
    <w:rPr>
      <w:i/>
      <w:iCs/>
      <w:color w:val="404040" w:themeColor="text1" w:themeTint="BF"/>
    </w:rPr>
  </w:style>
  <w:style w:type="paragraph" w:styleId="a6">
    <w:name w:val="List Paragraph"/>
    <w:basedOn w:val="a"/>
    <w:uiPriority w:val="34"/>
    <w:qFormat/>
    <w:rsid w:val="00107776"/>
    <w:pPr>
      <w:ind w:left="720"/>
      <w:contextualSpacing/>
    </w:pPr>
  </w:style>
  <w:style w:type="character" w:styleId="a7">
    <w:name w:val="Intense Emphasis"/>
    <w:basedOn w:val="a0"/>
    <w:uiPriority w:val="21"/>
    <w:qFormat/>
    <w:rsid w:val="00107776"/>
    <w:rPr>
      <w:i/>
      <w:iCs/>
      <w:color w:val="0F4761" w:themeColor="accent1" w:themeShade="BF"/>
    </w:rPr>
  </w:style>
  <w:style w:type="paragraph" w:styleId="a8">
    <w:name w:val="Intense Quote"/>
    <w:basedOn w:val="a"/>
    <w:next w:val="a"/>
    <w:link w:val="Char2"/>
    <w:uiPriority w:val="30"/>
    <w:qFormat/>
    <w:rsid w:val="0010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107776"/>
    <w:rPr>
      <w:i/>
      <w:iCs/>
      <w:color w:val="0F4761" w:themeColor="accent1" w:themeShade="BF"/>
    </w:rPr>
  </w:style>
  <w:style w:type="character" w:styleId="a9">
    <w:name w:val="Intense Reference"/>
    <w:basedOn w:val="a0"/>
    <w:uiPriority w:val="32"/>
    <w:qFormat/>
    <w:rsid w:val="00107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우진 임</dc:creator>
  <cp:keywords/>
  <dc:description/>
  <cp:lastModifiedBy>우진 임</cp:lastModifiedBy>
  <cp:revision>1</cp:revision>
  <dcterms:created xsi:type="dcterms:W3CDTF">2026-04-14T11:39:00Z</dcterms:created>
  <dcterms:modified xsi:type="dcterms:W3CDTF">2026-04-14T11:41:00Z</dcterms:modified>
</cp:coreProperties>
</file>